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396"/>
        </w:tabs>
        <w:spacing w:line="36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ANEXO I – MODELO DE PROJETO (PROPOSTA)</w:t>
      </w:r>
    </w:p>
    <w:p w:rsidR="00000000" w:rsidDel="00000000" w:rsidP="00000000" w:rsidRDefault="00000000" w:rsidRPr="00000000" w14:paraId="00000002">
      <w:pPr>
        <w:spacing w:line="360" w:lineRule="auto"/>
        <w:ind w:right="-40.86614173228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6105"/>
        <w:tblGridChange w:id="0">
          <w:tblGrid>
            <w:gridCol w:w="2385"/>
            <w:gridCol w:w="61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INFORMAÇÕES GERAIS 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right="-40.8661417322827"/>
              <w:jc w:val="center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(a ser preenchido pelo(a)coordenador(a) da Proposta)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Edital: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 do projeto: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right="-40.8661417322827"/>
              <w:jc w:val="both"/>
              <w:rPr>
                <w:b w:val="1"/>
                <w:bCs w:val="1"/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Viagem com 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IFSULDEMINAS</w:t>
            </w:r>
            <w:r w:rsidDel="00000000" w:rsidR="00000000" w:rsidRPr="00000000">
              <w:rPr>
                <w:rtl w:val="0"/>
              </w:rPr>
              <w:t xml:space="preserve"> para a Empresa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666666"/>
                <w:rtl w:val="0"/>
              </w:rPr>
              <w:t xml:space="preserve">(inserir aqui o nome da empresa a ser visitada)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 da empresa a ser visitado: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da coordenada do google maps do local da visita: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do(a) coordenador(a) da proposta: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Telefone celular: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 institucional: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dos servidores que participarão da viagem*: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(*no máximo 2 servidores)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Trajeto da viagem (*verificar o item 2.4 e subitens do edital)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(  ) Urbano    (  ) Rural*   (  ) Urbano e Rural*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de alunos (verificar 2.4 e subitens e 5.3 do edital):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prevista da viagem: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ind w:right="-40.8661417322827"/>
              <w:jc w:val="both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ind w:right="-40.866141732282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90"/>
        <w:tblGridChange w:id="0">
          <w:tblGrid>
            <w:gridCol w:w="84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ind w:right="-40.8661417322827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PROPOSTA (PROJETO RESUMIDO)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ind w:right="-40.8661417322827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Introdução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(clareza na contextualização da visita técnica; relevância da empresa visitada para a área de conhecimento do curso; justificativa fundamentada sobre a importância da visita para a formação dos alunos</w:t>
            </w:r>
            <w:r w:rsidDel="00000000" w:rsidR="00000000" w:rsidRPr="00000000">
              <w:rPr>
                <w:i w:val="1"/>
                <w:iCs w:val="1"/>
                <w:color w:val="666666"/>
                <w:highlight w:val="whit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right="-40.8661417322827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Objetivo(s) da visita técnica à empresa: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right="-40.8661417322827"/>
              <w:rPr>
                <w:i w:val="1"/>
                <w:iCs w:val="1"/>
                <w:color w:val="66666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Resultados esperados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666666"/>
                <w:rtl w:val="0"/>
              </w:rPr>
              <w:t xml:space="preserve">(expectativa de aprendizado prático e impacto na formação acadêmica dos participantes; possibilidades de aplicação do conhecimento adquirido em projetos de ensino, pesquisa e extensão; potencial de criação de parcerias entre a empresa visitada, o mercado de trabalho e/ou o IFSULDEMINAS.).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right="-40.8661417322827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40.8661417322827"/>
        <w:rPr/>
      </w:pPr>
      <w:r w:rsidDel="00000000" w:rsidR="00000000" w:rsidRPr="00000000">
        <w:rPr>
          <w:rtl w:val="0"/>
        </w:rPr>
        <w:br w:type="textWrapping"/>
        <w:br w:type="textWrapping"/>
        <w:tab/>
        <w:tab/>
        <w:tab/>
        <w:t xml:space="preserve">Nome/Assinatura do(a) coordenador(a) da proposta</w:t>
      </w:r>
    </w:p>
    <w:p w:rsidR="00000000" w:rsidDel="00000000" w:rsidP="00000000" w:rsidRDefault="00000000" w:rsidRPr="00000000" w14:paraId="00000053">
      <w:pPr>
        <w:ind w:right="-40.8661417322827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YNsigGuRgQwnftwVceyJup4zWw==">CgMxLjA4AHIhMVhCa3V2dTZDbHVTdnBDbkc5dnkyMU1KQkJ0X00wamV2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2023-05-12T00:34:00Z</dcterms:created>
  <dc:creator>User</dc:creator>
</cp:coreProperties>
</file>